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по географии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>Ур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овень образования:    основное </w:t>
      </w:r>
      <w:r w:rsidRPr="00167E68">
        <w:rPr>
          <w:rFonts w:ascii="Times New Roman" w:eastAsia="Calibri" w:hAnsi="Times New Roman" w:cs="Times New Roman"/>
          <w:sz w:val="24"/>
          <w:szCs w:val="24"/>
        </w:rPr>
        <w:t>общее образование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>Классы  5-9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E68">
        <w:rPr>
          <w:rFonts w:ascii="Times New Roman" w:eastAsia="Calibri" w:hAnsi="Times New Roman" w:cs="Times New Roman"/>
          <w:sz w:val="24"/>
          <w:szCs w:val="24"/>
        </w:rPr>
        <w:t>–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7E68">
        <w:rPr>
          <w:rFonts w:ascii="Times New Roman" w:eastAsia="Calibri" w:hAnsi="Times New Roman" w:cs="Times New Roman"/>
          <w:sz w:val="24"/>
          <w:szCs w:val="24"/>
        </w:rPr>
        <w:t>Адабир</w:t>
      </w:r>
      <w:proofErr w:type="spellEnd"/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Ирина Сергеевна (5-6 </w:t>
      </w:r>
      <w:proofErr w:type="spellStart"/>
      <w:r w:rsidRPr="00167E6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67E68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67E68">
        <w:rPr>
          <w:rFonts w:ascii="Times New Roman" w:eastAsia="Calibri" w:hAnsi="Times New Roman" w:cs="Times New Roman"/>
          <w:sz w:val="24"/>
          <w:szCs w:val="24"/>
        </w:rPr>
        <w:t>Кемайкина Людмила Григорьевна</w:t>
      </w:r>
      <w:r w:rsidR="00167E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7-9 </w:t>
      </w:r>
      <w:proofErr w:type="spellStart"/>
      <w:r w:rsidRPr="00167E6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67E68">
        <w:rPr>
          <w:rFonts w:ascii="Times New Roman" w:eastAsia="Calibri" w:hAnsi="Times New Roman" w:cs="Times New Roman"/>
          <w:sz w:val="24"/>
          <w:szCs w:val="24"/>
        </w:rPr>
        <w:t>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 класс: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Гео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графия: 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Алексеев А.И., Николина В.В., Липкина Е.К. и другие</w:t>
            </w:r>
            <w:proofErr w:type="gramStart"/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,</w:t>
            </w:r>
            <w:proofErr w:type="gramEnd"/>
            <w:r w:rsidRPr="00167E68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"Издательство "Просвещение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;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 класс: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География: Землеведение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Климанова О.А., Климанов В.В., Ким Э.В. и другие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  <w:r w:rsidRPr="00167E68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167E68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"Издательство "Просвещение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;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 класс: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География: Страноведение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Климанова О.А., Климанов В.В., Ким Э.В. и другие; под редакцией Климановой О.А.</w:t>
            </w:r>
            <w:r w:rsidRPr="00167E68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167E68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Издательство "Просвещение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 класс: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География: География России. Природа и население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Алексеев А.И., Низовцев В.А., Ким Э.В, и другие;  под редакцией Алексеева А.И.</w:t>
            </w:r>
            <w:r w:rsidRPr="00167E68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167E68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Издательство "Просвещение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класс: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География: География России. Хо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зяйство и географические районы 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Алексеев А.И., Низовцев В.А., Ким Э.В, и другие;  под редакцией Алексеева А.И.</w:t>
            </w:r>
            <w:r w:rsidRPr="00167E68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167E68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Издательство "Просвещение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 класс -1 час в неделю</w:t>
            </w:r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 класс – 1 час в неделю</w:t>
            </w:r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 класс- 2 часа в неделю</w:t>
            </w:r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 класс -2 часа в неделю</w:t>
            </w:r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класс – 2 часа в неделю</w:t>
            </w:r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7198B" w:rsidRPr="00167E68" w:rsidTr="0097198B">
        <w:trPr>
          <w:trHeight w:val="32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5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color w:val="000000"/>
                <w:sz w:val="24"/>
                <w:szCs w:val="24"/>
              </w:rPr>
              <w:t>Раздел 1. Географическое изучение Земли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Введение. География - наука о планете Земля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История географических открытий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Раздел 2. Изображения земной поверхности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Планы местности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Географические карты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Итого по разделу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Земля - планета Солнечной системы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Оболочки Земли. Литосфера - каменная оболочка Земли</w:t>
            </w:r>
          </w:p>
        </w:tc>
      </w:tr>
      <w:tr w:rsidR="0097198B" w:rsidRPr="00167E68" w:rsidTr="0014771E">
        <w:trPr>
          <w:trHeight w:val="301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 класс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Гидросфера — водная оболочка Земли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Атмосфера — воздушная оболочка 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Биосфера — оболочка жизни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</w:tc>
      </w:tr>
      <w:tr w:rsidR="0097198B" w:rsidRPr="00167E68" w:rsidTr="0097198B">
        <w:trPr>
          <w:trHeight w:val="27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Раздел 1. Главные закономерности природы Земли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1.1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Географическая оболочка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1.2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Литосфера и рельеф Земли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1.3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Атмосфера и климаты Земли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Мировой океан — основная часть гидросферы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Раздел 2. Человечество на Земле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2.1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Численность населения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2.2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Страны и народы мира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Раздел 3. Материки и страны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3.1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Южные материки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3.2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Северные материки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3.3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Взаимодействие природы и общества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803342">
        <w:trPr>
          <w:trHeight w:val="4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8" w:rsidRPr="00167E68" w:rsidRDefault="00167E68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Раздел 1. Географическое пространство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1.1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История формирования и освоения территории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1.2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Географическое положение и границы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1.3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Время на территории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1.4</w:t>
            </w:r>
            <w:proofErr w:type="gramStart"/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А</w:t>
            </w:r>
            <w:proofErr w:type="gramEnd"/>
            <w:r w:rsidRPr="00167E68">
              <w:rPr>
                <w:rFonts w:ascii="Times New Roman" w:hAnsi="Times New Roman"/>
                <w:sz w:val="24"/>
                <w:szCs w:val="24"/>
              </w:rPr>
              <w:t>дминистративно территориальное устройство России. Районирование территории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Раздел 2. Природа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2.1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Природные условия и ресурсы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2.2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Геологическое строение, рельеф и полезные ископаемые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2.3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Климат и климатические условия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2.4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Моря России. Внутренние воды и водные ресурсы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2.5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167E68">
              <w:rPr>
                <w:rFonts w:ascii="Times New Roman" w:hAnsi="Times New Roman"/>
                <w:sz w:val="24"/>
                <w:szCs w:val="24"/>
              </w:rPr>
              <w:t>Природнохозяйственные</w:t>
            </w:r>
            <w:proofErr w:type="spellEnd"/>
            <w:r w:rsidRPr="00167E68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Раздел 3. Население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3.1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Численность населения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3.2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Территориальные особенности размещения населения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3.3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Народы и религии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3.4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Половой и возрастной состав населения России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3.5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  <w:t>Человеческий капитал</w:t>
            </w:r>
          </w:p>
          <w:p w:rsidR="0097198B" w:rsidRPr="00167E68" w:rsidRDefault="0097198B" w:rsidP="00167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4771E">
        <w:trPr>
          <w:trHeight w:val="46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8" w:rsidRPr="00167E68" w:rsidRDefault="0097198B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167E68"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класс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Раздел 1. Хозяйство России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1.1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Общая характеристика хозяйства России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1.2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Топливно-энергетический комплекс (ТЭК) 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1.3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Металлургический комплекс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1.4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Машиностроительный комплекс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1.5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>Химико-лесной комплекс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1.6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Агропромышленный комплекс (АПК)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1.7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Инфраструктурный комплекс 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1.8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Обобщение знаний 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Раздел 2. Регионы России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2.1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proofErr w:type="gramStart"/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Западный</w:t>
            </w:r>
            <w:proofErr w:type="gramEnd"/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макрорегион (Европейская часть) России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2.2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proofErr w:type="gramStart"/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Восточный</w:t>
            </w:r>
            <w:proofErr w:type="gramEnd"/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макрорегион (Азиатская часть) России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2.3</w:t>
            </w: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Обобщение знаний</w:t>
            </w:r>
          </w:p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Россия в современном мире</w:t>
            </w:r>
          </w:p>
          <w:p w:rsidR="0097198B" w:rsidRPr="00167E68" w:rsidRDefault="0097198B" w:rsidP="00167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167E68" w:rsidP="00101CEB">
            <w:pPr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7E68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 лет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E"/>
    <w:rsid w:val="000707B6"/>
    <w:rsid w:val="00167E68"/>
    <w:rsid w:val="0097198B"/>
    <w:rsid w:val="00DD052E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lPMy53g9gZIe9yvOxp920YdH2pq5L2nsouytFNfOTqY=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mMe73YNBqjmPU1zowi9F+OrS8HU0Dw2X8tLu4jZtLnA=</DigestValue>
    </Reference>
  </SignedInfo>
  <SignatureValue>ClyXoIpFBEpB/wHbVsbXGYN5qt1T+BmHOmCu58Nt/2QDxElxBAA0pxMS9VxHxbaf
h5rYhVd7Jybo2RzMw5u1pA==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/uE83GpM7Tw9srkEQrqZdvyo9dc=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2GjJYGv60rd/Bq4HdtFThxIT5QQ=</DigestValue>
      </Reference>
      <Reference URI="/word/settings.xml?ContentType=application/vnd.openxmlformats-officedocument.wordprocessingml.settings+xml">
        <DigestMethod Algorithm="http://www.w3.org/2000/09/xmldsig#sha1"/>
        <DigestValue>WMHpOPnVKDo7u9x+lgpZsscLeZM=</DigestValue>
      </Reference>
      <Reference URI="/word/styles.xml?ContentType=application/vnd.openxmlformats-officedocument.wordprocessingml.styles+xml">
        <DigestMethod Algorithm="http://www.w3.org/2000/09/xmldsig#sha1"/>
        <DigestValue>ncX4F1OsSfNPox4yBM3S+ijh6K8=</DigestValue>
      </Reference>
      <Reference URI="/word/stylesWithEffects.xml?ContentType=application/vnd.ms-word.stylesWithEffects+xml">
        <DigestMethod Algorithm="http://www.w3.org/2000/09/xmldsig#sha1"/>
        <DigestValue>NzqKQ05WT66TFb6A9bvuSAG0nIU=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2023-08-30T07:46:52Z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2023-08-30T07:46:52Z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2023-08-27T12:44:00Z</dcterms:created>
  <dcterms:modified xsi:type="dcterms:W3CDTF">2023-08-27T12:59:00Z</dcterms:modified>
</cp:coreProperties>
</file>